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2A3" w:rsidRPr="00AE4598" w:rsidRDefault="007002A3" w:rsidP="007002A3">
      <w:pPr>
        <w:rPr>
          <w:rFonts w:asciiTheme="minorHAnsi" w:hAnsiTheme="minorHAnsi" w:cstheme="minorHAnsi"/>
          <w:sz w:val="20"/>
        </w:rPr>
      </w:pPr>
      <w:r w:rsidRPr="00AE4598">
        <w:rPr>
          <w:rFonts w:asciiTheme="minorHAnsi" w:hAnsiTheme="minorHAnsi" w:cstheme="minorHAnsi"/>
          <w:sz w:val="20"/>
        </w:rPr>
        <w:t>Look &amp; Feel sessie Zorgvlied</w:t>
      </w:r>
    </w:p>
    <w:p w:rsidR="007002A3" w:rsidRPr="00AE4598" w:rsidRDefault="007002A3" w:rsidP="007002A3">
      <w:pPr>
        <w:rPr>
          <w:rFonts w:asciiTheme="minorHAnsi" w:hAnsiTheme="minorHAnsi" w:cstheme="minorHAnsi"/>
          <w:sz w:val="20"/>
        </w:rPr>
      </w:pPr>
    </w:p>
    <w:p w:rsidR="007002A3" w:rsidRPr="00AE4598" w:rsidRDefault="007002A3" w:rsidP="007002A3">
      <w:pPr>
        <w:rPr>
          <w:rFonts w:asciiTheme="minorHAnsi" w:hAnsiTheme="minorHAnsi" w:cstheme="minorHAnsi"/>
          <w:sz w:val="20"/>
        </w:rPr>
      </w:pPr>
      <w:r w:rsidRPr="00AE4598">
        <w:rPr>
          <w:rFonts w:asciiTheme="minorHAnsi" w:hAnsiTheme="minorHAnsi" w:cstheme="minorHAnsi"/>
          <w:sz w:val="20"/>
        </w:rPr>
        <w:t xml:space="preserve">Van de inschrijvers wordt verwacht dat zij voor de Look &amp; Feel sessie en de draagproef m.b.t. de werkomstandigheden als gevolg van COVID voor de testpersonen op begraafplaats Zorgvlied het volgende in acht nemen. </w:t>
      </w:r>
    </w:p>
    <w:p w:rsidR="007002A3" w:rsidRPr="00AE4598" w:rsidRDefault="007002A3" w:rsidP="007002A3">
      <w:pPr>
        <w:rPr>
          <w:rFonts w:asciiTheme="minorHAnsi" w:hAnsiTheme="minorHAnsi" w:cstheme="minorHAnsi"/>
          <w:sz w:val="20"/>
        </w:rPr>
      </w:pPr>
      <w:bookmarkStart w:id="0" w:name="_GoBack"/>
      <w:bookmarkEnd w:id="0"/>
    </w:p>
    <w:p w:rsidR="007002A3" w:rsidRPr="00AE4598" w:rsidRDefault="007002A3" w:rsidP="007002A3">
      <w:pPr>
        <w:rPr>
          <w:rFonts w:asciiTheme="minorHAnsi" w:hAnsiTheme="minorHAnsi" w:cstheme="minorHAnsi"/>
          <w:b/>
          <w:sz w:val="20"/>
        </w:rPr>
      </w:pPr>
      <w:r w:rsidRPr="00AE4598">
        <w:rPr>
          <w:rFonts w:asciiTheme="minorHAnsi" w:hAnsiTheme="minorHAnsi" w:cstheme="minorHAnsi"/>
          <w:b/>
          <w:sz w:val="20"/>
        </w:rPr>
        <w:t>Look &amp; Feel sessie</w:t>
      </w:r>
    </w:p>
    <w:p w:rsidR="007002A3" w:rsidRPr="00AE4598" w:rsidRDefault="007002A3" w:rsidP="007002A3">
      <w:pPr>
        <w:rPr>
          <w:rFonts w:asciiTheme="minorHAnsi" w:hAnsiTheme="minorHAnsi" w:cstheme="minorHAnsi"/>
          <w:b/>
          <w:sz w:val="20"/>
        </w:rPr>
      </w:pP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De opdrachtgever oordeelt dat t.a.v. de huidige geen mogelijkheid bestaat dat externen contact onderhouden met de medewerkers van Zorgvlied en sprake is van een fragiele balans in capaciteit. En dat contact onder de huidige omstandigheden een te groot risico met zich mee brengt voor de medewerkers van Zorgvlied en daarmee haar bedrijfsvoering in gevaar brengt en/of belemmert.</w:t>
      </w: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 xml:space="preserve">De opdrachtgever acht het van proportioneel en groot belang dat de betreffende medewerkers kunnen en mogen participeren in de genoemde sessies. </w:t>
      </w: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 xml:space="preserve">De inschrijver levert Coronaproof 1 doos/krat af bij begraafplaats Zorgvlied met daarin de kleding t.b.v. de Look en Feel sessie. Aflevering geschied in nader overleg. </w:t>
      </w: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 xml:space="preserve">Na de beoordeling wordt de inschrijver geïnformeerd wanneer hij de doos/krat weer kan ophalen. Ophalen geschied in nader overleg. </w:t>
      </w: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 xml:space="preserve">De gevraagde activiteit in onderhavig aan deze aanbesteding en derhalve is de opdrachtgever niet ontvankelijk voor kosten. </w:t>
      </w: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 xml:space="preserve">De opdrachtgever vraagt begrip m.b.t deze bijzondere omstandigheid. </w:t>
      </w:r>
    </w:p>
    <w:p w:rsidR="007002A3" w:rsidRPr="00AE4598" w:rsidRDefault="007002A3" w:rsidP="007002A3">
      <w:pPr>
        <w:rPr>
          <w:rFonts w:asciiTheme="minorHAnsi" w:hAnsiTheme="minorHAnsi" w:cstheme="minorHAnsi"/>
          <w:sz w:val="20"/>
        </w:rPr>
      </w:pPr>
    </w:p>
    <w:p w:rsidR="007002A3" w:rsidRPr="00AE4598" w:rsidRDefault="007002A3" w:rsidP="007002A3">
      <w:pPr>
        <w:rPr>
          <w:rFonts w:asciiTheme="minorHAnsi" w:hAnsiTheme="minorHAnsi" w:cstheme="minorHAnsi"/>
          <w:b/>
          <w:sz w:val="20"/>
        </w:rPr>
      </w:pPr>
      <w:r w:rsidRPr="00AE4598">
        <w:rPr>
          <w:rFonts w:asciiTheme="minorHAnsi" w:hAnsiTheme="minorHAnsi" w:cstheme="minorHAnsi"/>
          <w:b/>
          <w:sz w:val="20"/>
        </w:rPr>
        <w:t>De draagproef</w:t>
      </w:r>
    </w:p>
    <w:p w:rsidR="007002A3" w:rsidRPr="00AE4598" w:rsidRDefault="007002A3" w:rsidP="007002A3">
      <w:pPr>
        <w:rPr>
          <w:rFonts w:asciiTheme="minorHAnsi" w:hAnsiTheme="minorHAnsi" w:cstheme="minorHAnsi"/>
          <w:b/>
          <w:sz w:val="20"/>
        </w:rPr>
      </w:pP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De opdrachtgever oordeelt dat t.a.v. de huidige geen mogelijkheid bestaat dat externen contact onderhouden met de medewerkers van Zorgvlied en sprake is van een fragiele balans in capaciteit. En dat contact onder de huidige omstandigheden een te groot risico met zich mee brengt voor de medewerkers van Zorgvlied en daarmee haar bedrijfsvoering in gevaar brengt en/of belemmert.</w:t>
      </w: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 xml:space="preserve">De opdrachtgever acht het van proportioneel en groot belang dat de betreffende medewerkers kunnen en mogen participeren in de genoemde sessies. </w:t>
      </w: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 xml:space="preserve">De inschrijver levert Coronaproof 1 doos/krat af bij begraafplaats Zorgvlied met daarin de kleding t.b.v. de Look en Feel sessie. Aflevering geschied in nader overleg. </w:t>
      </w: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 xml:space="preserve">Na de beoordeling wordt de inschrijver geïnformeerd wanneer hij de doos/krat weer kan ophalen. Ophalen geschied in nader overleg. </w:t>
      </w: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 xml:space="preserve">De gevraagde activiteit in onderhavig aan deze aanbesteding en derhalve is de opdrachtgever niet ontvankelijk voor kosten. </w:t>
      </w: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 xml:space="preserve">M.b.t de draagproef voor Zorgvlied betreft dit 2 medewerkers. </w:t>
      </w:r>
    </w:p>
    <w:p w:rsidR="007002A3" w:rsidRPr="00AE4598" w:rsidRDefault="007002A3" w:rsidP="007002A3">
      <w:pPr>
        <w:pStyle w:val="Lijstalinea"/>
        <w:numPr>
          <w:ilvl w:val="0"/>
          <w:numId w:val="17"/>
        </w:numPr>
        <w:contextualSpacing w:val="0"/>
        <w:rPr>
          <w:rFonts w:asciiTheme="minorHAnsi" w:hAnsiTheme="minorHAnsi" w:cstheme="minorHAnsi"/>
          <w:sz w:val="20"/>
        </w:rPr>
      </w:pPr>
      <w:r w:rsidRPr="00AE4598">
        <w:rPr>
          <w:rFonts w:asciiTheme="minorHAnsi" w:hAnsiTheme="minorHAnsi" w:cstheme="minorHAnsi"/>
          <w:sz w:val="20"/>
        </w:rPr>
        <w:t xml:space="preserve">De opdrachtgever vraagt begrip m.b.t deze bijzondere omstandigheid. </w:t>
      </w:r>
    </w:p>
    <w:p w:rsidR="00147126" w:rsidRPr="00AE4598" w:rsidRDefault="00147126" w:rsidP="00F05EC6">
      <w:pPr>
        <w:rPr>
          <w:rFonts w:asciiTheme="minorHAnsi" w:hAnsiTheme="minorHAnsi" w:cstheme="minorHAnsi"/>
        </w:rPr>
      </w:pPr>
    </w:p>
    <w:sectPr w:rsidR="00147126" w:rsidRPr="00AE4598" w:rsidSect="0020377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2A3" w:rsidRDefault="007002A3" w:rsidP="00203776">
      <w:r>
        <w:separator/>
      </w:r>
    </w:p>
  </w:endnote>
  <w:endnote w:type="continuationSeparator" w:id="0">
    <w:p w:rsidR="007002A3" w:rsidRDefault="007002A3" w:rsidP="0020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2A3" w:rsidRDefault="007002A3" w:rsidP="00203776">
      <w:r>
        <w:separator/>
      </w:r>
    </w:p>
  </w:footnote>
  <w:footnote w:type="continuationSeparator" w:id="0">
    <w:p w:rsidR="007002A3" w:rsidRDefault="007002A3" w:rsidP="00203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4E29B9"/>
    <w:multiLevelType w:val="hybridMultilevel"/>
    <w:tmpl w:val="B2EC827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Times New Roman"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Times New Roman" w:hint="default"/>
      </w:rPr>
    </w:lvl>
    <w:lvl w:ilvl="8" w:tplc="0413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4"/>
  </w:num>
  <w:num w:numId="14">
    <w:abstractNumId w:val="11"/>
  </w:num>
  <w:num w:numId="15">
    <w:abstractNumId w:val="13"/>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2A3"/>
    <w:rsid w:val="00024236"/>
    <w:rsid w:val="00083E0B"/>
    <w:rsid w:val="00094C90"/>
    <w:rsid w:val="00147126"/>
    <w:rsid w:val="00185368"/>
    <w:rsid w:val="00203776"/>
    <w:rsid w:val="002037D6"/>
    <w:rsid w:val="00216B88"/>
    <w:rsid w:val="00221A37"/>
    <w:rsid w:val="004D6A34"/>
    <w:rsid w:val="004E4CC1"/>
    <w:rsid w:val="00507544"/>
    <w:rsid w:val="005D093C"/>
    <w:rsid w:val="006270C5"/>
    <w:rsid w:val="00684979"/>
    <w:rsid w:val="00687AB0"/>
    <w:rsid w:val="007002A3"/>
    <w:rsid w:val="00700E0C"/>
    <w:rsid w:val="007D1F84"/>
    <w:rsid w:val="00847FB6"/>
    <w:rsid w:val="0089746E"/>
    <w:rsid w:val="00A066E5"/>
    <w:rsid w:val="00A60464"/>
    <w:rsid w:val="00A93805"/>
    <w:rsid w:val="00AA071E"/>
    <w:rsid w:val="00AE4598"/>
    <w:rsid w:val="00AF2113"/>
    <w:rsid w:val="00D12CCF"/>
    <w:rsid w:val="00DD09E2"/>
    <w:rsid w:val="00E52060"/>
    <w:rsid w:val="00EA5468"/>
    <w:rsid w:val="00EF15C1"/>
    <w:rsid w:val="00F05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FD2D7A-352E-4394-BF3B-9CAC41CD6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002A3"/>
    <w:pPr>
      <w:spacing w:line="240" w:lineRule="auto"/>
    </w:pPr>
    <w:rPr>
      <w:rFonts w:ascii="Calibri" w:eastAsia="Times New Roman" w:hAnsi="Calibri" w:cs="Calibri"/>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AF2113"/>
    <w:pPr>
      <w:keepNext/>
      <w:keepLines/>
      <w:spacing w:after="120"/>
      <w:outlineLvl w:val="1"/>
    </w:pPr>
    <w:rPr>
      <w:rFonts w:eastAsiaTheme="majorEastAsia" w:cstheme="majorBidi"/>
      <w:b/>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ind w:left="220" w:hanging="220"/>
    </w:pPr>
  </w:style>
  <w:style w:type="paragraph" w:styleId="Index2">
    <w:name w:val="index 2"/>
    <w:basedOn w:val="Standaard"/>
    <w:next w:val="Standaard"/>
    <w:autoRedefine/>
    <w:uiPriority w:val="99"/>
    <w:semiHidden/>
    <w:unhideWhenUsed/>
    <w:rsid w:val="00203776"/>
    <w:pPr>
      <w:ind w:left="440" w:hanging="220"/>
    </w:pPr>
  </w:style>
  <w:style w:type="paragraph" w:styleId="Index3">
    <w:name w:val="index 3"/>
    <w:basedOn w:val="Standaard"/>
    <w:next w:val="Standaard"/>
    <w:autoRedefine/>
    <w:uiPriority w:val="99"/>
    <w:semiHidden/>
    <w:unhideWhenUsed/>
    <w:rsid w:val="00203776"/>
    <w:pPr>
      <w:ind w:left="660" w:hanging="220"/>
    </w:pPr>
  </w:style>
  <w:style w:type="paragraph" w:styleId="Index4">
    <w:name w:val="index 4"/>
    <w:basedOn w:val="Standaard"/>
    <w:next w:val="Standaard"/>
    <w:autoRedefine/>
    <w:uiPriority w:val="99"/>
    <w:semiHidden/>
    <w:unhideWhenUsed/>
    <w:rsid w:val="00203776"/>
    <w:pPr>
      <w:ind w:left="880" w:hanging="220"/>
    </w:pPr>
  </w:style>
  <w:style w:type="paragraph" w:styleId="Index5">
    <w:name w:val="index 5"/>
    <w:basedOn w:val="Standaard"/>
    <w:next w:val="Standaard"/>
    <w:autoRedefine/>
    <w:uiPriority w:val="99"/>
    <w:semiHidden/>
    <w:unhideWhenUsed/>
    <w:rsid w:val="00203776"/>
    <w:pPr>
      <w:ind w:left="1100" w:hanging="220"/>
    </w:pPr>
  </w:style>
  <w:style w:type="paragraph" w:styleId="Index6">
    <w:name w:val="index 6"/>
    <w:basedOn w:val="Standaard"/>
    <w:next w:val="Standaard"/>
    <w:autoRedefine/>
    <w:uiPriority w:val="99"/>
    <w:semiHidden/>
    <w:unhideWhenUsed/>
    <w:rsid w:val="00203776"/>
    <w:pPr>
      <w:ind w:left="1320" w:hanging="220"/>
    </w:pPr>
  </w:style>
  <w:style w:type="paragraph" w:styleId="Index7">
    <w:name w:val="index 7"/>
    <w:basedOn w:val="Standaard"/>
    <w:next w:val="Standaard"/>
    <w:autoRedefine/>
    <w:uiPriority w:val="99"/>
    <w:semiHidden/>
    <w:unhideWhenUsed/>
    <w:rsid w:val="00203776"/>
    <w:pPr>
      <w:ind w:left="1540" w:hanging="220"/>
    </w:pPr>
  </w:style>
  <w:style w:type="paragraph" w:styleId="Index8">
    <w:name w:val="index 8"/>
    <w:basedOn w:val="Standaard"/>
    <w:next w:val="Standaard"/>
    <w:autoRedefine/>
    <w:uiPriority w:val="99"/>
    <w:semiHidden/>
    <w:unhideWhenUsed/>
    <w:rsid w:val="00203776"/>
    <w:pPr>
      <w:ind w:left="1760" w:hanging="220"/>
    </w:pPr>
  </w:style>
  <w:style w:type="paragraph" w:styleId="Index9">
    <w:name w:val="index 9"/>
    <w:basedOn w:val="Standaard"/>
    <w:next w:val="Standaard"/>
    <w:autoRedefine/>
    <w:uiPriority w:val="99"/>
    <w:semiHidden/>
    <w:unhideWhenUsed/>
    <w:rsid w:val="00203776"/>
    <w:pPr>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center" w:pos="4536"/>
        <w:tab w:val="right" w:pos="9072"/>
      </w:tabs>
    </w:p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811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8E1F0-8BA9-4AF9-AD50-42A283826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4057D030</Template>
  <TotalTime>2</TotalTime>
  <Pages>1</Pages>
  <Words>366</Words>
  <Characters>2013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Boom, Paula</dc:creator>
  <cp:keywords/>
  <dc:description/>
  <cp:lastModifiedBy>Boom, Paula</cp:lastModifiedBy>
  <cp:revision>2</cp:revision>
  <cp:lastPrinted>2019-11-14T09:20:00Z</cp:lastPrinted>
  <dcterms:created xsi:type="dcterms:W3CDTF">2021-03-16T10:38:00Z</dcterms:created>
  <dcterms:modified xsi:type="dcterms:W3CDTF">2021-03-16T16:07:00Z</dcterms:modified>
</cp:coreProperties>
</file>